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140" w:rsidRPr="00655140" w:rsidRDefault="00655140" w:rsidP="00655140">
      <w:pPr>
        <w:spacing w:after="0" w:line="276" w:lineRule="auto"/>
        <w:jc w:val="center"/>
        <w:rPr>
          <w:rFonts w:ascii="Times New Roman" w:hAnsi="Times New Roman" w:cs="Times New Roman"/>
          <w:b/>
          <w:bCs/>
          <w:sz w:val="32"/>
          <w:szCs w:val="24"/>
        </w:rPr>
      </w:pPr>
      <w:r>
        <w:rPr>
          <w:rFonts w:ascii="Times New Roman" w:hAnsi="Times New Roman" w:cs="Times New Roman"/>
          <w:b/>
          <w:bCs/>
          <w:sz w:val="32"/>
          <w:szCs w:val="24"/>
        </w:rPr>
        <w:t>Public P</w:t>
      </w:r>
      <w:bookmarkStart w:id="0" w:name="_GoBack"/>
      <w:bookmarkEnd w:id="0"/>
      <w:r>
        <w:rPr>
          <w:rFonts w:ascii="Times New Roman" w:hAnsi="Times New Roman" w:cs="Times New Roman"/>
          <w:b/>
          <w:bCs/>
          <w:sz w:val="32"/>
          <w:szCs w:val="24"/>
        </w:rPr>
        <w:t>etition to Postpone the Vote on IFPD O</w:t>
      </w:r>
      <w:r w:rsidRPr="00655140">
        <w:rPr>
          <w:rFonts w:ascii="Times New Roman" w:hAnsi="Times New Roman" w:cs="Times New Roman"/>
          <w:b/>
          <w:bCs/>
          <w:sz w:val="32"/>
          <w:szCs w:val="24"/>
        </w:rPr>
        <w:t>rdinance 513-01</w:t>
      </w:r>
    </w:p>
    <w:p w:rsidR="006A3B70" w:rsidRDefault="006A3B70" w:rsidP="006A3B70">
      <w:pPr>
        <w:spacing w:after="0" w:line="276" w:lineRule="auto"/>
        <w:rPr>
          <w:rFonts w:ascii="Times New Roman" w:hAnsi="Times New Roman" w:cs="Times New Roman"/>
          <w:sz w:val="24"/>
          <w:szCs w:val="24"/>
        </w:rPr>
      </w:pPr>
    </w:p>
    <w:p w:rsidR="00655140" w:rsidRDefault="00655140" w:rsidP="006A3B70">
      <w:pPr>
        <w:spacing w:after="0" w:line="276" w:lineRule="auto"/>
        <w:rPr>
          <w:noProof/>
        </w:rPr>
      </w:pPr>
      <w:r>
        <w:rPr>
          <w:rFonts w:ascii="Times New Roman" w:hAnsi="Times New Roman" w:cs="Times New Roman"/>
          <w:sz w:val="24"/>
          <w:szCs w:val="24"/>
        </w:rPr>
        <w:t>The Idyllwild Fire Protection District is seeking to pass a local ordinance and addendum to the California Building Code. The ordinance, if adopted will have large financial implications for Idyllwild residents seeking to remodel or add small structures on their lot, reduce affordable housing a take away business opportunities for local construction contractors. A vote to formally adopt the measure is scheduled for 3PM August 25, 2020. The proposed ordinance can be found on page 16 of the IFPD Board meeting agenda for August 25</w:t>
      </w:r>
      <w:r w:rsidRPr="00655140">
        <w:rPr>
          <w:rFonts w:ascii="Times New Roman" w:hAnsi="Times New Roman" w:cs="Times New Roman"/>
          <w:sz w:val="24"/>
          <w:szCs w:val="24"/>
          <w:vertAlign w:val="superscript"/>
        </w:rPr>
        <w:t>th</w:t>
      </w:r>
      <w:r>
        <w:rPr>
          <w:rFonts w:ascii="Times New Roman" w:hAnsi="Times New Roman" w:cs="Times New Roman"/>
          <w:sz w:val="24"/>
          <w:szCs w:val="24"/>
        </w:rPr>
        <w:t>, 2020 (</w:t>
      </w:r>
      <w:hyperlink r:id="rId6" w:history="1">
        <w:r w:rsidRPr="00A555EF">
          <w:rPr>
            <w:rStyle w:val="Hyperlink"/>
            <w:rFonts w:ascii="Times New Roman" w:hAnsi="Times New Roman" w:cs="Times New Roman"/>
            <w:sz w:val="24"/>
            <w:szCs w:val="24"/>
          </w:rPr>
          <w:t>https://idyllwildfire.com/board-meeting-agenda.html</w:t>
        </w:r>
      </w:hyperlink>
      <w:r>
        <w:rPr>
          <w:rFonts w:ascii="Times New Roman" w:hAnsi="Times New Roman" w:cs="Times New Roman"/>
          <w:sz w:val="24"/>
          <w:szCs w:val="24"/>
        </w:rPr>
        <w:t>) and reads:</w:t>
      </w:r>
    </w:p>
    <w:p w:rsidR="00655140" w:rsidRDefault="00655140" w:rsidP="006A3B70">
      <w:pPr>
        <w:spacing w:after="0" w:line="276" w:lineRule="auto"/>
        <w:rPr>
          <w:rFonts w:ascii="Times New Roman" w:hAnsi="Times New Roman" w:cs="Times New Roman"/>
          <w:sz w:val="24"/>
          <w:szCs w:val="24"/>
        </w:rPr>
      </w:pPr>
      <w:r>
        <w:rPr>
          <w:noProof/>
        </w:rPr>
        <w:drawing>
          <wp:inline distT="0" distB="0" distL="0" distR="0" wp14:anchorId="52D0DFF6" wp14:editId="322CB21D">
            <wp:extent cx="5711825" cy="30797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53" t="18233" r="17727" b="18675"/>
                    <a:stretch/>
                  </pic:blipFill>
                  <pic:spPr bwMode="auto">
                    <a:xfrm>
                      <a:off x="0" y="0"/>
                      <a:ext cx="5715678" cy="3081827"/>
                    </a:xfrm>
                    <a:prstGeom prst="rect">
                      <a:avLst/>
                    </a:prstGeom>
                    <a:ln>
                      <a:noFill/>
                    </a:ln>
                    <a:extLst>
                      <a:ext uri="{53640926-AAD7-44D8-BBD7-CCE9431645EC}">
                        <a14:shadowObscured xmlns:a14="http://schemas.microsoft.com/office/drawing/2010/main"/>
                      </a:ext>
                    </a:extLst>
                  </pic:spPr>
                </pic:pic>
              </a:graphicData>
            </a:graphic>
          </wp:inline>
        </w:drawing>
      </w:r>
    </w:p>
    <w:p w:rsidR="00655140" w:rsidRDefault="00655140" w:rsidP="006A3B70">
      <w:pPr>
        <w:spacing w:after="0" w:line="276" w:lineRule="auto"/>
        <w:rPr>
          <w:rFonts w:ascii="Times New Roman" w:hAnsi="Times New Roman" w:cs="Times New Roman"/>
          <w:sz w:val="24"/>
          <w:szCs w:val="24"/>
        </w:rPr>
      </w:pPr>
      <w:r>
        <w:rPr>
          <w:noProof/>
        </w:rPr>
        <w:drawing>
          <wp:inline distT="0" distB="0" distL="0" distR="0" wp14:anchorId="540370D0" wp14:editId="230BAAFD">
            <wp:extent cx="5711825" cy="21367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186" t="18423" r="17212" b="37283"/>
                    <a:stretch/>
                  </pic:blipFill>
                  <pic:spPr bwMode="auto">
                    <a:xfrm>
                      <a:off x="0" y="0"/>
                      <a:ext cx="5717854" cy="2139030"/>
                    </a:xfrm>
                    <a:prstGeom prst="rect">
                      <a:avLst/>
                    </a:prstGeom>
                    <a:ln>
                      <a:noFill/>
                    </a:ln>
                    <a:extLst>
                      <a:ext uri="{53640926-AAD7-44D8-BBD7-CCE9431645EC}">
                        <a14:shadowObscured xmlns:a14="http://schemas.microsoft.com/office/drawing/2010/main"/>
                      </a:ext>
                    </a:extLst>
                  </pic:spPr>
                </pic:pic>
              </a:graphicData>
            </a:graphic>
          </wp:inline>
        </w:drawing>
      </w:r>
    </w:p>
    <w:p w:rsidR="00655140" w:rsidRDefault="00655140" w:rsidP="006A3B70">
      <w:pPr>
        <w:spacing w:after="0" w:line="276" w:lineRule="auto"/>
        <w:rPr>
          <w:rFonts w:ascii="Times New Roman" w:hAnsi="Times New Roman" w:cs="Times New Roman"/>
          <w:sz w:val="24"/>
          <w:szCs w:val="24"/>
        </w:rPr>
      </w:pPr>
    </w:p>
    <w:p w:rsidR="00655140" w:rsidRDefault="00655140" w:rsidP="006A3B7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Given the implications of such a measure, the residents of Idyllwild deserve the right to have an open conversation and voice their opinion regarding the matter. If you agree, please sign this petition to table the vote on proposed IFPD appendix 513-01 until the public has had at least 30 </w:t>
      </w:r>
      <w:r>
        <w:rPr>
          <w:rFonts w:ascii="Times New Roman" w:hAnsi="Times New Roman" w:cs="Times New Roman"/>
          <w:sz w:val="24"/>
          <w:szCs w:val="24"/>
        </w:rPr>
        <w:lastRenderedPageBreak/>
        <w:t>days to communicate their position to the IFPD Board of Commissioners.</w:t>
      </w:r>
      <w:r w:rsidR="0034008C">
        <w:rPr>
          <w:rFonts w:ascii="Times New Roman" w:hAnsi="Times New Roman" w:cs="Times New Roman"/>
          <w:sz w:val="24"/>
          <w:szCs w:val="24"/>
        </w:rPr>
        <w:t xml:space="preserve"> I</w:t>
      </w:r>
      <w:r w:rsidR="0034008C" w:rsidRPr="0034008C">
        <w:rPr>
          <w:rFonts w:ascii="Times New Roman" w:hAnsi="Times New Roman" w:cs="Times New Roman"/>
          <w:sz w:val="24"/>
          <w:szCs w:val="24"/>
        </w:rPr>
        <w:t>f you can't sign the physical petition, reply here saying you wish your electronic signature to be added</w:t>
      </w:r>
      <w:r w:rsidR="0034008C">
        <w:rPr>
          <w:rFonts w:ascii="Times New Roman" w:hAnsi="Times New Roman" w:cs="Times New Roman"/>
          <w:sz w:val="24"/>
          <w:szCs w:val="24"/>
        </w:rPr>
        <w:t xml:space="preserve">. </w:t>
      </w:r>
    </w:p>
    <w:p w:rsidR="0034008C" w:rsidRDefault="0034008C" w:rsidP="006A3B70">
      <w:pPr>
        <w:spacing w:after="0" w:line="276" w:lineRule="auto"/>
        <w:rPr>
          <w:rFonts w:ascii="Times New Roman" w:hAnsi="Times New Roman" w:cs="Times New Roman"/>
          <w:sz w:val="24"/>
          <w:szCs w:val="24"/>
        </w:rPr>
      </w:pPr>
    </w:p>
    <w:p w:rsidR="0034008C" w:rsidRPr="0034008C" w:rsidRDefault="0034008C" w:rsidP="006A3B70">
      <w:pPr>
        <w:spacing w:after="0" w:line="276" w:lineRule="auto"/>
        <w:rPr>
          <w:rFonts w:ascii="Times New Roman" w:hAnsi="Times New Roman" w:cs="Times New Roman"/>
          <w:b/>
          <w:sz w:val="24"/>
          <w:szCs w:val="24"/>
        </w:rPr>
      </w:pPr>
      <w:r w:rsidRPr="0034008C">
        <w:rPr>
          <w:rFonts w:ascii="Times New Roman" w:hAnsi="Times New Roman" w:cs="Times New Roman"/>
          <w:b/>
          <w:sz w:val="24"/>
          <w:szCs w:val="24"/>
        </w:rPr>
        <w:t>Name and any other information you choose to provide (PO Box, email, phone, etc.)</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sz w:val="24"/>
          <w:szCs w:val="24"/>
        </w:rPr>
        <w:t>____________________________________________________</w:t>
      </w:r>
    </w:p>
    <w:p w:rsidR="0034008C" w:rsidRDefault="0034008C" w:rsidP="0034008C">
      <w:pPr>
        <w:spacing w:after="0" w:line="276" w:lineRule="auto"/>
        <w:rPr>
          <w:rFonts w:ascii="Times New Roman" w:hAnsi="Times New Roman" w:cs="Times New Roman"/>
          <w:sz w:val="24"/>
          <w:szCs w:val="24"/>
        </w:rPr>
      </w:pPr>
    </w:p>
    <w:p w:rsidR="0034008C" w:rsidRDefault="0034008C" w:rsidP="0034008C">
      <w:pPr>
        <w:spacing w:after="0" w:line="276" w:lineRule="auto"/>
        <w:rPr>
          <w:rFonts w:ascii="Times New Roman" w:hAnsi="Times New Roman" w:cs="Times New Roman"/>
          <w:sz w:val="24"/>
          <w:szCs w:val="24"/>
        </w:rPr>
      </w:pPr>
    </w:p>
    <w:p w:rsidR="0034008C" w:rsidRDefault="0034008C" w:rsidP="0034008C">
      <w:pPr>
        <w:spacing w:after="0" w:line="276" w:lineRule="auto"/>
        <w:rPr>
          <w:rFonts w:ascii="Times New Roman" w:hAnsi="Times New Roman" w:cs="Times New Roman"/>
          <w:sz w:val="24"/>
          <w:szCs w:val="24"/>
        </w:rPr>
      </w:pPr>
    </w:p>
    <w:p w:rsidR="0034008C" w:rsidRPr="0034008C" w:rsidRDefault="0034008C" w:rsidP="0034008C">
      <w:pPr>
        <w:spacing w:after="0" w:line="276" w:lineRule="auto"/>
        <w:rPr>
          <w:rFonts w:ascii="Times New Roman" w:hAnsi="Times New Roman" w:cs="Times New Roman"/>
          <w:sz w:val="24"/>
          <w:szCs w:val="24"/>
        </w:rPr>
      </w:pPr>
      <w:r>
        <w:rPr>
          <w:rFonts w:ascii="Times New Roman" w:hAnsi="Times New Roman" w:cs="Times New Roman"/>
          <w:sz w:val="24"/>
          <w:szCs w:val="24"/>
        </w:rPr>
        <w:t>Please add additional numbers for more lines as needed.</w:t>
      </w:r>
    </w:p>
    <w:p w:rsidR="0034008C" w:rsidRPr="006A3B70" w:rsidRDefault="0034008C" w:rsidP="006A3B70">
      <w:pPr>
        <w:spacing w:after="0" w:line="276" w:lineRule="auto"/>
        <w:rPr>
          <w:rFonts w:ascii="Times New Roman" w:hAnsi="Times New Roman" w:cs="Times New Roman"/>
          <w:sz w:val="24"/>
          <w:szCs w:val="24"/>
        </w:rPr>
      </w:pPr>
    </w:p>
    <w:sectPr w:rsidR="0034008C" w:rsidRPr="006A3B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AA40B1"/>
    <w:multiLevelType w:val="hybridMultilevel"/>
    <w:tmpl w:val="2BC68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049"/>
    <w:rsid w:val="001F6049"/>
    <w:rsid w:val="00287B9B"/>
    <w:rsid w:val="0034008C"/>
    <w:rsid w:val="00655140"/>
    <w:rsid w:val="006A3B70"/>
    <w:rsid w:val="006E5471"/>
    <w:rsid w:val="007E1BE4"/>
    <w:rsid w:val="007E5443"/>
    <w:rsid w:val="009609D8"/>
    <w:rsid w:val="00C33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1FFB16-C9E3-4063-9431-DB03D9AF5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5140"/>
    <w:rPr>
      <w:color w:val="0563C1" w:themeColor="hyperlink"/>
      <w:u w:val="single"/>
    </w:rPr>
  </w:style>
  <w:style w:type="paragraph" w:styleId="ListParagraph">
    <w:name w:val="List Paragraph"/>
    <w:basedOn w:val="Normal"/>
    <w:uiPriority w:val="34"/>
    <w:qFormat/>
    <w:rsid w:val="00340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36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dyllwildfire.com/board-meeting-agenda.htm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5A3E2-1949-41B8-871A-E6F71223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2020-08-25T18:42:00Z</dcterms:created>
  <dcterms:modified xsi:type="dcterms:W3CDTF">2020-08-25T19:17:00Z</dcterms:modified>
</cp:coreProperties>
</file>